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ضمن عرض خیرمقدم به پذیرفته شدگان آزمون </w:t>
      </w:r>
      <w:r w:rsidRPr="004A3282">
        <w:rPr>
          <w:rFonts w:ascii="blotus" w:hAnsi="blotus" w:cs="B Nazanin"/>
          <w:b/>
          <w:bCs/>
          <w:color w:val="444444"/>
          <w:sz w:val="26"/>
          <w:szCs w:val="26"/>
          <w:rtl/>
        </w:rPr>
        <w:t>کارشناسی ناپیوسته سال 98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توجه شما رابه نکات ذیل جلب می نماید:</w:t>
      </w: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blotus" w:hAnsi="blotus" w:cs="B Nazanin"/>
          <w:color w:val="444444"/>
          <w:sz w:val="26"/>
          <w:szCs w:val="26"/>
          <w:rtl/>
        </w:rPr>
      </w:pP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   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کلیه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پذیرفته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شدگان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رشته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های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مختلف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تحصیلی</w:t>
      </w: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اعم از مهر و بهمن</w:t>
      </w: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ضرورت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دارد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برای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ثبت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نام</w:t>
      </w: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 xml:space="preserve"> در روز دوشنبه مورخ </w:t>
      </w:r>
      <w:r w:rsidR="006B35A0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25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/6/</w:t>
      </w:r>
      <w:r w:rsidR="006B35A0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98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 xml:space="preserve"> </w:t>
      </w:r>
      <w:r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و</w:t>
      </w:r>
      <w:r w:rsidR="006B35A0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 xml:space="preserve"> 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 xml:space="preserve">سه شنبه مورخ </w:t>
      </w:r>
      <w:r w:rsidR="006B35A0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26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/6/</w:t>
      </w:r>
      <w:r w:rsidR="006B35A0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98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 xml:space="preserve">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با دردست داشتن مدارک 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>ذیل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، ازساعت </w:t>
      </w:r>
      <w:r w:rsidR="006B35A0" w:rsidRPr="004A3282">
        <w:rPr>
          <w:rFonts w:ascii="blotus" w:hAnsi="blotus" w:cs="B Nazanin" w:hint="cs"/>
          <w:color w:val="444444"/>
          <w:sz w:val="26"/>
          <w:szCs w:val="26"/>
          <w:rtl/>
        </w:rPr>
        <w:t>9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صبح به صورت حضوری به</w:t>
      </w: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="00D731FA"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 xml:space="preserve">دانشکده فنی </w:t>
      </w:r>
      <w:r w:rsidR="00D731FA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شماره 2همدان (</w:t>
      </w:r>
      <w:r w:rsidR="00D731FA"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شهید</w:t>
      </w:r>
      <w:r w:rsidR="00D731FA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 xml:space="preserve"> جباریان</w:t>
      </w: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="00D731FA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 xml:space="preserve">)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مراجعه نمایند.</w:t>
      </w:r>
    </w:p>
    <w:p w:rsidR="002355AD" w:rsidRPr="004630C0" w:rsidRDefault="002355AD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u w:val="single"/>
          <w:rtl/>
        </w:rPr>
      </w:pPr>
      <w:r w:rsidRPr="004630C0">
        <w:rPr>
          <w:rFonts w:ascii="blotus" w:hAnsi="blotus" w:cs="B Nazanin" w:hint="cs"/>
          <w:color w:val="444444"/>
          <w:sz w:val="26"/>
          <w:szCs w:val="26"/>
          <w:u w:val="single"/>
          <w:rtl/>
        </w:rPr>
        <w:t>مدارک مورد نیاز برای ثبت نام:</w:t>
      </w: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1-اصل مدرک کاردانی(فوق دیپلم) یا گواهی موقت کاردانی و یاگواهی موردتائیدوزارت علوم (فرم شماره7 مندرج دردستورالعمل ثبت نام که توسط دانشکده دوره کاردانی تکمیل می گرددمبنی براینکه ازدوره کاردانی تاتاریخ 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>31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/6/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>98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(برای پذیرفته شدگان نیمسال اول ) و 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>30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/11/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>98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(برای پذیرفته شدگان نیمسال دوم)</w:t>
      </w:r>
      <w:r w:rsidR="001B142D"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فارغ التحصیل خواهدشد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 به همراه کپی آن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2-اصل شناسنامه عکسداربه همراه </w:t>
      </w:r>
      <w:r w:rsidR="00D731FA"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یک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سری کپی ازتمام صفحات آن</w:t>
      </w: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>3-اصل کارت ملی به همراه کپی پشت و روی آن</w:t>
      </w: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4- هشت(8) قطعه عکس (4*3) تهیه شده درسال جاری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که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پشت نویسی شده باشد.</w:t>
      </w: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blotus" w:hAnsi="blotus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5- کلیه فرمهای ثبت نام که  توسط پذیرفته شده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تکمیل و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امضاء شده باشد. </w:t>
      </w: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blotus" w:hAnsi="blotus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6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-</w:t>
      </w:r>
      <w:r w:rsidR="001B142D"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مدارک نظام وظیفه (</w:t>
      </w:r>
      <w:r w:rsidR="002355AD" w:rsidRPr="004A3282">
        <w:rPr>
          <w:rFonts w:ascii="blotus" w:hAnsi="blotus" w:cs="B Nazanin" w:hint="cs"/>
          <w:color w:val="444444"/>
          <w:sz w:val="26"/>
          <w:szCs w:val="26"/>
          <w:rtl/>
        </w:rPr>
        <w:t>کارت پایان خدمت،کارت معافیت،برگه اعزام به خدمت)</w:t>
      </w:r>
    </w:p>
    <w:p w:rsidR="006B35A0" w:rsidRPr="004A3282" w:rsidRDefault="004A3282" w:rsidP="004A328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lowKashida"/>
        <w:rPr>
          <w:rFonts w:ascii="Arial" w:hAnsi="Arial" w:cs="B Nazanin"/>
          <w:color w:val="444444"/>
          <w:sz w:val="26"/>
          <w:szCs w:val="26"/>
        </w:rPr>
      </w:pPr>
      <w:r w:rsidRPr="004A3282">
        <w:rPr>
          <w:rFonts w:ascii="blotus" w:hAnsi="blotus" w:cs="B Nazanin"/>
          <w:color w:val="444444"/>
          <w:sz w:val="26"/>
          <w:szCs w:val="26"/>
        </w:rPr>
        <w:t>-7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>مبلغ 40.0</w:t>
      </w:r>
      <w:r w:rsidR="006B35A0" w:rsidRPr="004A3282">
        <w:rPr>
          <w:rFonts w:ascii="Arial" w:hAnsi="Arial" w:cs="B Nazanin" w:hint="cs"/>
          <w:color w:val="444444"/>
          <w:sz w:val="26"/>
          <w:szCs w:val="26"/>
          <w:rtl/>
        </w:rPr>
        <w:t>0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0 </w:t>
      </w:r>
      <w:r w:rsidR="006B35A0" w:rsidRPr="004A3282">
        <w:rPr>
          <w:rFonts w:ascii="Arial" w:hAnsi="Arial" w:cs="B Nazanin" w:hint="cs"/>
          <w:color w:val="444444"/>
          <w:sz w:val="26"/>
          <w:szCs w:val="26"/>
          <w:rtl/>
        </w:rPr>
        <w:t xml:space="preserve">تومان 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بابت حق بیمه حوادث دوران تحصیل، صدور و شارژ اولیه کارت اتوماسیون تغذیه و کارت دانشجویی در زمان ثبت نام دریافت می </w:t>
      </w:r>
      <w:proofErr w:type="gramStart"/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>گردد .</w:t>
      </w:r>
      <w:proofErr w:type="gramEnd"/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 ( از طریق کارت بانکی)</w:t>
      </w:r>
    </w:p>
    <w:p w:rsidR="006B35A0" w:rsidRPr="004A3282" w:rsidRDefault="006B35A0" w:rsidP="004A328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Fonts w:ascii="Arial" w:hAnsi="Arial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Arial" w:hAnsi="Arial" w:cs="B Nazanin" w:hint="cs"/>
          <w:color w:val="444444"/>
          <w:sz w:val="26"/>
          <w:szCs w:val="26"/>
          <w:rtl/>
        </w:rPr>
        <w:t>مبلغ</w:t>
      </w:r>
      <w:r w:rsidRPr="004A3282">
        <w:rPr>
          <w:rFonts w:ascii="Arial" w:hAnsi="Arial" w:cs="B Nazanin"/>
          <w:color w:val="444444"/>
          <w:sz w:val="26"/>
          <w:szCs w:val="26"/>
          <w:rtl/>
        </w:rPr>
        <w:t xml:space="preserve"> 200.000 </w:t>
      </w:r>
      <w:r w:rsidRPr="004A3282">
        <w:rPr>
          <w:rFonts w:ascii="Arial" w:hAnsi="Arial" w:cs="B Nazanin" w:hint="cs"/>
          <w:color w:val="444444"/>
          <w:sz w:val="26"/>
          <w:szCs w:val="26"/>
          <w:rtl/>
        </w:rPr>
        <w:t xml:space="preserve">تومان </w:t>
      </w:r>
      <w:r w:rsidRPr="004A3282">
        <w:rPr>
          <w:rFonts w:ascii="Arial" w:hAnsi="Arial" w:cs="B Nazanin"/>
          <w:color w:val="444444"/>
          <w:sz w:val="26"/>
          <w:szCs w:val="26"/>
          <w:rtl/>
        </w:rPr>
        <w:t>بابت هزینه خوابگاه برای دانشجویان روزانه در زمان ثبت نام دریافت می گردد . ( از طریق کارت بانکی)</w:t>
      </w:r>
      <w:r w:rsidRPr="004A3282">
        <w:rPr>
          <w:rFonts w:ascii="Arial" w:hAnsi="Arial" w:cs="B Nazanin" w:hint="cs"/>
          <w:color w:val="444444"/>
          <w:sz w:val="26"/>
          <w:szCs w:val="26"/>
          <w:rtl/>
        </w:rPr>
        <w:t xml:space="preserve"> برای دانشجویان متقاضی خوابگاه</w:t>
      </w:r>
    </w:p>
    <w:p w:rsidR="001B142D" w:rsidRPr="004A3282" w:rsidRDefault="004A3282" w:rsidP="004A328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>
        <w:rPr>
          <w:rFonts w:ascii="Arial" w:hAnsi="Arial" w:cs="B Nazanin"/>
          <w:color w:val="444444"/>
          <w:sz w:val="26"/>
          <w:szCs w:val="26"/>
        </w:rPr>
        <w:t xml:space="preserve"> 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مبلغ 400.000 </w:t>
      </w:r>
      <w:r w:rsidR="006B35A0" w:rsidRPr="004A3282">
        <w:rPr>
          <w:rFonts w:ascii="Arial" w:hAnsi="Arial" w:cs="B Nazanin" w:hint="cs"/>
          <w:color w:val="444444"/>
          <w:sz w:val="26"/>
          <w:szCs w:val="26"/>
          <w:rtl/>
        </w:rPr>
        <w:t>تومان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 ( بصورت علی الحساب ) جهت شهریه ثبت نام از دانشجویان دوره شبانه دریافت گردیده که می توانندجهت واریز شهریه از طریق دستگاه کارتخوان مستقر در محل ثبت نام اقدام نمایند .</w:t>
      </w:r>
    </w:p>
    <w:p w:rsidR="006B35A0" w:rsidRPr="004A3282" w:rsidRDefault="006B35A0" w:rsidP="004A3282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84"/>
        <w:jc w:val="lowKashida"/>
        <w:rPr>
          <w:rFonts w:ascii="Arial" w:hAnsi="Arial" w:cs="B Nazanin"/>
          <w:color w:val="444444"/>
          <w:sz w:val="26"/>
          <w:szCs w:val="26"/>
          <w:rtl/>
        </w:rPr>
      </w:pP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8- پرینت قبولی کنکور دریافتی از سایت سازمان سنجش آموزش کشور به نشانی</w:t>
      </w:r>
      <w:r w:rsidRPr="004A3282">
        <w:rPr>
          <w:rStyle w:val="Strong"/>
          <w:rFonts w:ascii="Cambria" w:hAnsi="Cambria" w:cs="Cambria" w:hint="cs"/>
          <w:b w:val="0"/>
          <w:bCs w:val="0"/>
          <w:color w:val="0000FF"/>
          <w:sz w:val="26"/>
          <w:szCs w:val="26"/>
          <w:rtl/>
        </w:rPr>
        <w:t> </w:t>
      </w:r>
      <w:hyperlink r:id="rId5" w:history="1">
        <w:r w:rsidRPr="004A3282">
          <w:rPr>
            <w:rStyle w:val="Hyperlink"/>
            <w:rFonts w:ascii="Arial" w:hAnsi="Arial" w:cs="B Nazanin"/>
            <w:sz w:val="26"/>
            <w:szCs w:val="26"/>
            <w:u w:val="none"/>
            <w:bdr w:val="none" w:sz="0" w:space="0" w:color="auto" w:frame="1"/>
          </w:rPr>
          <w:t>www.sanjesh.org</w:t>
        </w:r>
      </w:hyperlink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Style w:val="Strong"/>
          <w:rFonts w:ascii="blotus" w:hAnsi="blotus" w:cs="B Nazanin"/>
          <w:b w:val="0"/>
          <w:bCs w:val="0"/>
          <w:color w:val="FF0000"/>
          <w:sz w:val="26"/>
          <w:szCs w:val="26"/>
          <w:rtl/>
        </w:rPr>
        <w:t>تذکر1: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دانشگاه برای دانشجویان شبانه تعهدی درقبال تامین خوابگاه و غذای یارانه ای نخواهدداشت.</w:t>
      </w:r>
    </w:p>
    <w:p w:rsidR="000373F4" w:rsidRPr="004630C0" w:rsidRDefault="00595A55" w:rsidP="004630C0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</w:rPr>
      </w:pPr>
      <w:r w:rsidRPr="004A3282">
        <w:rPr>
          <w:rStyle w:val="Strong"/>
          <w:rFonts w:ascii="blotus" w:hAnsi="blotus" w:cs="B Nazanin"/>
          <w:b w:val="0"/>
          <w:bCs w:val="0"/>
          <w:color w:val="FF0000"/>
          <w:sz w:val="26"/>
          <w:szCs w:val="26"/>
          <w:rtl/>
        </w:rPr>
        <w:t>تذکر2:</w:t>
      </w:r>
      <w:r w:rsidRPr="004A3282">
        <w:rPr>
          <w:rStyle w:val="Strong"/>
          <w:rFonts w:ascii="Cambria" w:hAnsi="Cambria" w:cs="Cambria" w:hint="cs"/>
          <w:b w:val="0"/>
          <w:bCs w:val="0"/>
          <w:color w:val="444444"/>
          <w:sz w:val="26"/>
          <w:szCs w:val="26"/>
          <w:rtl/>
        </w:rPr>
        <w:t> 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درصورت عدم ارائه مدارک اعلام شده به هیچ وجه ثبت نام انجام نخواهدشد.</w:t>
      </w:r>
      <w:bookmarkStart w:id="0" w:name="_GoBack"/>
      <w:bookmarkEnd w:id="0"/>
    </w:p>
    <w:sectPr w:rsidR="000373F4" w:rsidRPr="004630C0" w:rsidSect="004630C0">
      <w:pgSz w:w="12240" w:h="15840"/>
      <w:pgMar w:top="360" w:right="720" w:bottom="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5"/>
    <w:rsid w:val="000373F4"/>
    <w:rsid w:val="001B142D"/>
    <w:rsid w:val="002355AD"/>
    <w:rsid w:val="004630C0"/>
    <w:rsid w:val="004A3282"/>
    <w:rsid w:val="00595A55"/>
    <w:rsid w:val="006B35A0"/>
    <w:rsid w:val="00D731FA"/>
    <w:rsid w:val="00F12858"/>
    <w:rsid w:val="00F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6444"/>
  <w15:chartTrackingRefBased/>
  <w15:docId w15:val="{7FBEAD83-0B2D-47D2-A002-BCE1B686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5A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5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njesh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034F-5458-4F53-A4F1-471C00DD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solimani</dc:creator>
  <cp:keywords/>
  <dc:description/>
  <cp:lastModifiedBy>gharibeh</cp:lastModifiedBy>
  <cp:revision>8</cp:revision>
  <dcterms:created xsi:type="dcterms:W3CDTF">2019-09-14T09:57:00Z</dcterms:created>
  <dcterms:modified xsi:type="dcterms:W3CDTF">2019-09-15T05:32:00Z</dcterms:modified>
</cp:coreProperties>
</file>